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142"/>
        <w:gridCol w:w="4391"/>
        <w:gridCol w:w="2115"/>
        <w:gridCol w:w="2115"/>
      </w:tblGrid>
      <w:tr w:rsidR="004F1E96" w14:paraId="42218114" w14:textId="77777777" w:rsidTr="00245672">
        <w:tc>
          <w:tcPr>
            <w:tcW w:w="1951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14:paraId="660ED076" w14:textId="77777777" w:rsidR="004F1E96" w:rsidRPr="004F1E96" w:rsidRDefault="004F1E96" w:rsidP="004F1E96">
            <w:pPr>
              <w:jc w:val="both"/>
              <w:rPr>
                <w:sz w:val="2"/>
                <w:szCs w:val="2"/>
              </w:rPr>
            </w:pPr>
            <w:r w:rsidRPr="004F1E96">
              <w:rPr>
                <w:noProof/>
                <w:sz w:val="2"/>
                <w:szCs w:val="2"/>
                <w:lang w:eastAsia="pt-BR"/>
              </w:rPr>
              <w:drawing>
                <wp:anchor distT="0" distB="0" distL="114300" distR="114300" simplePos="0" relativeHeight="251656704" behindDoc="0" locked="0" layoutInCell="1" allowOverlap="1" wp14:anchorId="14A3C62B" wp14:editId="69F611E5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8255</wp:posOffset>
                  </wp:positionV>
                  <wp:extent cx="953770" cy="746125"/>
                  <wp:effectExtent l="19050" t="0" r="0" b="0"/>
                  <wp:wrapSquare wrapText="bothSides"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2" descr="logo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70" cy="74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21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61603015" w14:textId="77777777" w:rsidR="004F1E96" w:rsidRDefault="004F1E96" w:rsidP="004F1E96">
            <w:r>
              <w:rPr>
                <w:rFonts w:ascii="Calibri" w:eastAsia="Times New Roman" w:hAnsi="Calibri" w:cs="Times New Roman"/>
                <w:b/>
                <w:bCs/>
                <w:color w:val="222222"/>
                <w:sz w:val="28"/>
                <w:szCs w:val="28"/>
                <w:lang w:eastAsia="pt-BR"/>
              </w:rPr>
              <w:t xml:space="preserve">       </w:t>
            </w:r>
            <w:r w:rsidRPr="004F1E96">
              <w:rPr>
                <w:rFonts w:ascii="Calibri" w:eastAsia="Times New Roman" w:hAnsi="Calibri" w:cs="Times New Roman"/>
                <w:b/>
                <w:bCs/>
                <w:color w:val="222222"/>
                <w:sz w:val="28"/>
                <w:szCs w:val="28"/>
                <w:lang w:eastAsia="pt-BR"/>
              </w:rPr>
              <w:t>ASSOCIAÇAO DO CAVALO PERSA MARCHADOR BRASILEIRO</w:t>
            </w:r>
          </w:p>
        </w:tc>
      </w:tr>
      <w:tr w:rsidR="004F1E96" w14:paraId="2E8BDE66" w14:textId="77777777" w:rsidTr="00245672">
        <w:trPr>
          <w:trHeight w:val="606"/>
        </w:trPr>
        <w:tc>
          <w:tcPr>
            <w:tcW w:w="10572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61A1E0" w14:textId="77777777" w:rsidR="004F1E96" w:rsidRDefault="004F1E96" w:rsidP="004F1E96">
            <w:pPr>
              <w:jc w:val="center"/>
            </w:pPr>
            <w:r w:rsidRPr="004F1E96">
              <w:rPr>
                <w:rFonts w:ascii="Calibri" w:eastAsia="Times New Roman" w:hAnsi="Calibri" w:cs="Times New Roman"/>
                <w:b/>
                <w:bCs/>
                <w:color w:val="222222"/>
                <w:sz w:val="24"/>
                <w:szCs w:val="24"/>
                <w:lang w:eastAsia="pt-BR"/>
              </w:rPr>
              <w:t xml:space="preserve">REQUERIMENTO DE </w:t>
            </w:r>
            <w:r w:rsidR="00E319B5">
              <w:rPr>
                <w:rFonts w:ascii="Calibri" w:eastAsia="Times New Roman" w:hAnsi="Calibri" w:cs="Times New Roman"/>
                <w:b/>
                <w:bCs/>
                <w:color w:val="222222"/>
                <w:sz w:val="24"/>
                <w:szCs w:val="24"/>
                <w:lang w:eastAsia="pt-BR"/>
              </w:rPr>
              <w:t>REGISTRO GENEALÓGICO LIVRO ABERTO</w:t>
            </w:r>
          </w:p>
        </w:tc>
      </w:tr>
      <w:tr w:rsidR="004F1E96" w14:paraId="121F4B62" w14:textId="77777777" w:rsidTr="00245672">
        <w:tc>
          <w:tcPr>
            <w:tcW w:w="10572" w:type="dxa"/>
            <w:gridSpan w:val="5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46DFC898" w14:textId="782238B9" w:rsidR="004F1E96" w:rsidRPr="004F1E96" w:rsidRDefault="00423949" w:rsidP="004F1E96">
            <w:pPr>
              <w:jc w:val="both"/>
              <w:rPr>
                <w:rFonts w:ascii="Calibri" w:eastAsia="Times New Roman" w:hAnsi="Calibri" w:cs="Times New Roman"/>
                <w:b/>
                <w:bCs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222222"/>
                <w:sz w:val="24"/>
                <w:szCs w:val="24"/>
                <w:lang w:eastAsia="pt-BR"/>
              </w:rPr>
              <w:pict w14:anchorId="20510C6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0;text-align:left;margin-left:19.4pt;margin-top:9.8pt;width:493.55pt;height:23.8pt;z-index:251659776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 filled="f" stroked="f">
                  <v:textbox>
                    <w:txbxContent>
                      <w:p w14:paraId="6A815907" w14:textId="40CE5A5A" w:rsidR="00F67A55" w:rsidRPr="00F50EB5" w:rsidRDefault="00F67A55" w:rsidP="00F67A55">
                        <w:pPr>
                          <w:rPr>
                            <w:i/>
                            <w:iCs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4F1E96" w14:paraId="67BDCBFD" w14:textId="77777777" w:rsidTr="00245672">
        <w:tc>
          <w:tcPr>
            <w:tcW w:w="10572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59BB21C" w14:textId="13787EB7" w:rsidR="004F1E96" w:rsidRDefault="004F1E96" w:rsidP="00F67A55">
            <w:pPr>
              <w:spacing w:after="120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pt-BR"/>
              </w:rPr>
            </w:pPr>
            <w:r w:rsidRPr="004F1E96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pt-BR"/>
              </w:rPr>
              <w:t>Eu,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pt-BR"/>
              </w:rPr>
              <w:t xml:space="preserve"> ___________________________________________________________________________________</w:t>
            </w:r>
          </w:p>
          <w:p w14:paraId="7378172D" w14:textId="395BB2FF" w:rsidR="00E915AB" w:rsidRDefault="00423949" w:rsidP="00F67A55">
            <w:pPr>
              <w:spacing w:after="12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222222"/>
                <w:sz w:val="24"/>
                <w:szCs w:val="24"/>
                <w:lang w:eastAsia="pt-BR"/>
              </w:rPr>
              <w:pict w14:anchorId="20510C61">
                <v:shape id="_x0000_s1029" type="#_x0000_t202" style="position:absolute;left:0;text-align:left;margin-left:122.15pt;margin-top:14.3pt;width:247.55pt;height:23.8pt;z-index:251660800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 filled="f" stroked="f">
                  <v:textbox>
                    <w:txbxContent>
                      <w:p w14:paraId="5CFE13F4" w14:textId="545F50FF" w:rsidR="00F67A55" w:rsidRPr="00A32D45" w:rsidRDefault="00F67A55" w:rsidP="00F67A55">
                        <w:pPr>
                          <w:rPr>
                            <w:i/>
                            <w:iCs/>
                          </w:rPr>
                        </w:pPr>
                        <w:r w:rsidRPr="00A32D45">
                          <w:rPr>
                            <w:i/>
                            <w:iCs/>
                          </w:rPr>
                          <w:t xml:space="preserve">Digite </w:t>
                        </w:r>
                        <w:r>
                          <w:rPr>
                            <w:i/>
                            <w:iCs/>
                          </w:rPr>
                          <w:t xml:space="preserve">o nome do animal </w:t>
                        </w:r>
                        <w:r w:rsidRPr="00A32D45">
                          <w:rPr>
                            <w:i/>
                            <w:iCs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E915AB" w:rsidRPr="004F1E96">
              <w:rPr>
                <w:rFonts w:ascii="Calibri" w:eastAsia="Times New Roman" w:hAnsi="Calibri" w:cs="Times New Roman"/>
                <w:color w:val="000000"/>
                <w:lang w:eastAsia="pt-BR"/>
              </w:rPr>
              <w:t>venho pelo presente requerimento solicitar</w:t>
            </w:r>
            <w:r w:rsidR="00E915A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à Associação do Cavalo Persa Marchador Brasileiro a avaliação de fotos e vídeo do cavalo de nome _____________________________________________ da minha propriedade. </w:t>
            </w:r>
          </w:p>
          <w:p w14:paraId="611E1162" w14:textId="77777777" w:rsidR="00E915AB" w:rsidRDefault="00E915AB" w:rsidP="00965DA0">
            <w:pPr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14:paraId="598DB624" w14:textId="77777777" w:rsidR="00F20B3C" w:rsidRDefault="00F20B3C" w:rsidP="00965DA0">
            <w:pPr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14:paraId="2C915F3E" w14:textId="1DFAE336" w:rsidR="00E915AB" w:rsidRDefault="00E915AB" w:rsidP="00965DA0">
            <w:pPr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F1E96">
              <w:rPr>
                <w:rFonts w:ascii="Calibri" w:eastAsia="Times New Roman" w:hAnsi="Calibri" w:cs="Times New Roman"/>
                <w:color w:val="000000"/>
                <w:lang w:eastAsia="pt-BR"/>
              </w:rPr>
              <w:t>De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claro</w:t>
            </w:r>
            <w:r w:rsidRPr="004F1E9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que li e concordo com as normas estabelecidas no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Pr="004F1E96">
              <w:rPr>
                <w:rFonts w:ascii="Calibri" w:eastAsia="Times New Roman" w:hAnsi="Calibri" w:cs="Times New Roman"/>
                <w:color w:val="000000"/>
                <w:lang w:eastAsia="pt-BR"/>
              </w:rPr>
              <w:t>Serviço do Registro Genealógico da Associação do Cavalo Persa Marchador Brasileiro</w:t>
            </w:r>
            <w:r w:rsidR="00F50EB5">
              <w:rPr>
                <w:rFonts w:ascii="Calibri" w:eastAsia="Times New Roman" w:hAnsi="Calibri" w:cs="Times New Roman"/>
                <w:color w:val="000000"/>
                <w:lang w:eastAsia="pt-BR"/>
              </w:rPr>
              <w:t>. Ao clicar neste box será a minha assinatura digital validando este documento de requerimento de Registro Genealógico</w:t>
            </w:r>
          </w:p>
          <w:p w14:paraId="5FFF9108" w14:textId="77777777" w:rsidR="00E915AB" w:rsidRDefault="00423949" w:rsidP="00965DA0">
            <w:pPr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222222"/>
                <w:sz w:val="24"/>
                <w:szCs w:val="24"/>
                <w:lang w:eastAsia="pt-BR"/>
              </w:rPr>
              <w:pict w14:anchorId="201979D3">
                <v:shape id="_x0000_s1026" type="#_x0000_t202" style="position:absolute;left:0;text-align:left;margin-left:3.1pt;margin-top:-22.9pt;width:25.05pt;height:20.65pt;z-index:251658752;mso-width-relative:margin;mso-height-relative:margin">
                  <v:textbox>
                    <w:txbxContent>
                      <w:p w14:paraId="657B52E9" w14:textId="77777777" w:rsidR="00F20B3C" w:rsidRPr="00F20B3C" w:rsidRDefault="00F20B3C" w:rsidP="00F20B3C"/>
                    </w:txbxContent>
                  </v:textbox>
                  <w10:wrap type="square"/>
                </v:shape>
              </w:pict>
            </w:r>
          </w:p>
          <w:p w14:paraId="6A6BD2FE" w14:textId="77777777" w:rsidR="002C3DDD" w:rsidRDefault="004F1E96" w:rsidP="00965DA0">
            <w:pPr>
              <w:jc w:val="both"/>
            </w:pPr>
            <w:r w:rsidRPr="004F1E96">
              <w:rPr>
                <w:rFonts w:ascii="Calibri" w:eastAsia="Times New Roman" w:hAnsi="Calibri" w:cs="Times New Roman"/>
                <w:color w:val="000000"/>
                <w:lang w:eastAsia="pt-BR"/>
              </w:rPr>
              <w:br/>
            </w:r>
          </w:p>
          <w:p w14:paraId="458A5A7A" w14:textId="79C4DAD8" w:rsidR="00E915AB" w:rsidRDefault="00E915AB" w:rsidP="00965DA0">
            <w:pPr>
              <w:jc w:val="both"/>
            </w:pPr>
          </w:p>
        </w:tc>
      </w:tr>
      <w:tr w:rsidR="004F1E96" w14:paraId="193AFE2A" w14:textId="77777777" w:rsidTr="00245672">
        <w:tc>
          <w:tcPr>
            <w:tcW w:w="10572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747A8A9" w14:textId="10A1F791" w:rsidR="004F1E96" w:rsidRDefault="00423949" w:rsidP="004F1E96">
            <w:pPr>
              <w:jc w:val="center"/>
            </w:pPr>
            <w:r>
              <w:rPr>
                <w:rFonts w:ascii="Calibri" w:eastAsia="Times New Roman" w:hAnsi="Calibri" w:cs="Times New Roman"/>
                <w:noProof/>
                <w:color w:val="222222"/>
                <w:sz w:val="24"/>
                <w:szCs w:val="24"/>
                <w:lang w:eastAsia="pt-BR"/>
              </w:rPr>
              <w:pict w14:anchorId="20510C61">
                <v:shape id="_x0000_s1033" type="#_x0000_t202" style="position:absolute;left:0;text-align:left;margin-left:361.55pt;margin-top:7pt;width:68.25pt;height:23.8pt;z-index:251663872;visibility:visible;mso-wrap-distance-left:9pt;mso-wrap-distance-top:3.6pt;mso-wrap-distance-right:9pt;mso-wrap-distance-bottom:3.6pt;mso-position-horizontal-relative:text;mso-position-vertical-relative:margin;mso-width-relative:margin;mso-height-relative:margin;v-text-anchor:middle" filled="f" stroked="f">
                  <v:textbox style="mso-next-textbox:#_x0000_s1033">
                    <w:txbxContent>
                      <w:p w14:paraId="354B7F3C" w14:textId="77777777" w:rsidR="00F67A55" w:rsidRPr="00A32D45" w:rsidRDefault="00F67A55" w:rsidP="00F67A55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 xml:space="preserve">Digite mês  </w:t>
                        </w:r>
                        <w:r w:rsidRPr="00A32D45">
                          <w:rPr>
                            <w:i/>
                            <w:iCs/>
                          </w:rPr>
                          <w:t xml:space="preserve"> </w:t>
                        </w:r>
                      </w:p>
                    </w:txbxContent>
                  </v:textbox>
                  <w10:wrap anchory="margin"/>
                </v:shape>
              </w:pict>
            </w:r>
            <w:r>
              <w:rPr>
                <w:rFonts w:ascii="Calibri" w:eastAsia="Times New Roman" w:hAnsi="Calibri" w:cs="Times New Roman"/>
                <w:noProof/>
                <w:color w:val="222222"/>
                <w:sz w:val="24"/>
                <w:szCs w:val="24"/>
                <w:lang w:eastAsia="pt-BR"/>
              </w:rPr>
              <w:pict w14:anchorId="20510C61">
                <v:shape id="_x0000_s1031" type="#_x0000_t202" style="position:absolute;left:0;text-align:left;margin-left:275.15pt;margin-top:7.6pt;width:68.25pt;height:23.8pt;z-index:251662848;visibility:visible;mso-wrap-distance-left:9pt;mso-wrap-distance-top:3.6pt;mso-wrap-distance-right:9pt;mso-wrap-distance-bottom:3.6pt;mso-position-horizontal-relative:text;mso-position-vertical-relative:margin;mso-width-relative:margin;mso-height-relative:margin;v-text-anchor:middle" filled="f" stroked="f">
                  <v:textbox style="mso-next-textbox:#_x0000_s1031">
                    <w:txbxContent>
                      <w:p w14:paraId="21601151" w14:textId="433785B7" w:rsidR="00F67A55" w:rsidRPr="00A32D45" w:rsidRDefault="00F67A55" w:rsidP="00F67A55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 xml:space="preserve">Digite mês  </w:t>
                        </w:r>
                        <w:r w:rsidRPr="00A32D45">
                          <w:rPr>
                            <w:i/>
                            <w:iCs/>
                          </w:rPr>
                          <w:t xml:space="preserve"> </w:t>
                        </w:r>
                      </w:p>
                    </w:txbxContent>
                  </v:textbox>
                  <w10:wrap anchory="margin"/>
                </v:shape>
              </w:pict>
            </w:r>
            <w:r>
              <w:rPr>
                <w:rFonts w:ascii="Calibri" w:eastAsia="Times New Roman" w:hAnsi="Calibri" w:cs="Times New Roman"/>
                <w:noProof/>
                <w:color w:val="222222"/>
                <w:sz w:val="24"/>
                <w:szCs w:val="24"/>
                <w:lang w:eastAsia="pt-BR"/>
              </w:rPr>
              <w:pict w14:anchorId="20510C61">
                <v:shape id="_x0000_s1030" type="#_x0000_t202" style="position:absolute;left:0;text-align:left;margin-left:89.15pt;margin-top:7.6pt;width:166.55pt;height:23.8pt;z-index:251661824;visibility:visible;mso-wrap-distance-left:9pt;mso-wrap-distance-top:3.6pt;mso-wrap-distance-right:9pt;mso-wrap-distance-bottom:3.6pt;mso-position-horizontal-relative:text;mso-position-vertical-relative:margin;mso-width-relative:margin;mso-height-relative:margin;v-text-anchor:middle" filled="f" stroked="f">
                  <v:textbox style="mso-next-textbox:#_x0000_s1030">
                    <w:txbxContent>
                      <w:p w14:paraId="16D00CFA" w14:textId="2EAD24B8" w:rsidR="00F67A55" w:rsidRPr="00A32D45" w:rsidRDefault="00F67A55" w:rsidP="00F67A55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 xml:space="preserve">Digite local e dia  </w:t>
                        </w:r>
                        <w:r w:rsidRPr="00A32D45">
                          <w:rPr>
                            <w:i/>
                            <w:iCs/>
                          </w:rPr>
                          <w:t xml:space="preserve"> </w:t>
                        </w:r>
                      </w:p>
                    </w:txbxContent>
                  </v:textbox>
                  <w10:wrap anchory="margin"/>
                </v:shape>
              </w:pict>
            </w:r>
          </w:p>
          <w:p w14:paraId="131E4FFC" w14:textId="4B364707" w:rsidR="004F1E96" w:rsidRDefault="004F1E96" w:rsidP="004F1E96">
            <w:pPr>
              <w:jc w:val="center"/>
            </w:pPr>
            <w:r>
              <w:t>_______________________________ de _____________ de __________</w:t>
            </w:r>
          </w:p>
          <w:p w14:paraId="0CEF424E" w14:textId="77777777" w:rsidR="004F1E96" w:rsidRPr="004F1E96" w:rsidRDefault="004F1E96" w:rsidP="004F1E96">
            <w:pPr>
              <w:jc w:val="center"/>
              <w:rPr>
                <w:b/>
              </w:rPr>
            </w:pPr>
            <w:r w:rsidRPr="004F1E96">
              <w:rPr>
                <w:b/>
              </w:rPr>
              <w:t>LOCAL E DATA</w:t>
            </w:r>
          </w:p>
          <w:p w14:paraId="51CF4FF3" w14:textId="77777777" w:rsidR="004F1E96" w:rsidRDefault="004F1E96" w:rsidP="004F1E96">
            <w:pPr>
              <w:jc w:val="center"/>
            </w:pPr>
          </w:p>
        </w:tc>
      </w:tr>
      <w:tr w:rsidR="00EC3280" w14:paraId="0ACA33A4" w14:textId="77777777" w:rsidTr="00245672">
        <w:tc>
          <w:tcPr>
            <w:tcW w:w="6342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20CE9B27" w14:textId="5AD1E700" w:rsidR="00E915AB" w:rsidRDefault="00E915AB" w:rsidP="00E915A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14:paraId="3122F23F" w14:textId="77777777" w:rsidR="00E915AB" w:rsidRDefault="00E915AB" w:rsidP="00E915A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14:paraId="24B434E1" w14:textId="77777777" w:rsidR="00EC3280" w:rsidRDefault="00EC3280" w:rsidP="00EC3280">
            <w:pPr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D54FC" w14:textId="77777777" w:rsidR="00EC3280" w:rsidRDefault="00EC3280" w:rsidP="00F41E28"/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79218B3" w14:textId="77777777" w:rsidR="00EC3280" w:rsidRDefault="00EC3280" w:rsidP="004F1E96">
            <w:pPr>
              <w:jc w:val="both"/>
            </w:pPr>
          </w:p>
        </w:tc>
      </w:tr>
      <w:tr w:rsidR="00E915AB" w:rsidRPr="00D324EA" w14:paraId="0B702B24" w14:textId="77777777" w:rsidTr="002659B8">
        <w:trPr>
          <w:trHeight w:val="989"/>
        </w:trPr>
        <w:tc>
          <w:tcPr>
            <w:tcW w:w="10572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2BDF4A" w14:textId="77777777" w:rsidR="00E915AB" w:rsidRDefault="00E915AB" w:rsidP="002659B8">
            <w:pPr>
              <w:jc w:val="both"/>
              <w:rPr>
                <w:rFonts w:eastAsia="Times New Roman" w:cs="Times New Roman"/>
                <w:b/>
                <w:color w:val="000000"/>
                <w:lang w:eastAsia="pt-BR"/>
              </w:rPr>
            </w:pPr>
          </w:p>
          <w:p w14:paraId="5021E303" w14:textId="77777777" w:rsidR="00E915AB" w:rsidRPr="0042519E" w:rsidRDefault="00E915AB" w:rsidP="002659B8">
            <w:pPr>
              <w:jc w:val="both"/>
              <w:rPr>
                <w:rFonts w:eastAsia="Times New Roman" w:cs="Times New Roman"/>
                <w:b/>
                <w:color w:val="000000"/>
                <w:lang w:eastAsia="pt-BR"/>
              </w:rPr>
            </w:pPr>
            <w:r w:rsidRPr="0042519E">
              <w:rPr>
                <w:rFonts w:eastAsia="Times New Roman" w:cs="Times New Roman"/>
                <w:b/>
                <w:color w:val="000000"/>
                <w:lang w:eastAsia="pt-BR"/>
              </w:rPr>
              <w:t>INFORMAÇÕES ADICIONAIS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41"/>
            </w:tblGrid>
            <w:tr w:rsidR="00F67A55" w14:paraId="19DCA480" w14:textId="77777777" w:rsidTr="00C72B7D">
              <w:trPr>
                <w:trHeight w:val="399"/>
              </w:trPr>
              <w:tc>
                <w:tcPr>
                  <w:tcW w:w="10341" w:type="dxa"/>
                  <w:tcBorders>
                    <w:bottom w:val="single" w:sz="8" w:space="0" w:color="auto"/>
                  </w:tcBorders>
                </w:tcPr>
                <w:p w14:paraId="544944AE" w14:textId="77777777" w:rsidR="00F67A55" w:rsidRDefault="00F67A55" w:rsidP="00F67A55">
                  <w:pPr>
                    <w:jc w:val="both"/>
                    <w:rPr>
                      <w:rFonts w:eastAsia="Times New Roman" w:cs="Times New Roman"/>
                      <w:b/>
                      <w:color w:val="000000"/>
                      <w:lang w:eastAsia="pt-BR"/>
                    </w:rPr>
                  </w:pPr>
                </w:p>
              </w:tc>
            </w:tr>
            <w:tr w:rsidR="00F67A55" w14:paraId="414FA00D" w14:textId="77777777" w:rsidTr="00C72B7D">
              <w:trPr>
                <w:trHeight w:val="399"/>
              </w:trPr>
              <w:tc>
                <w:tcPr>
                  <w:tcW w:w="10341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409F7B72" w14:textId="77777777" w:rsidR="00F67A55" w:rsidRDefault="00F67A55" w:rsidP="00F67A55">
                  <w:pPr>
                    <w:jc w:val="both"/>
                    <w:rPr>
                      <w:rFonts w:eastAsia="Times New Roman" w:cs="Times New Roman"/>
                      <w:b/>
                      <w:color w:val="000000"/>
                      <w:lang w:eastAsia="pt-BR"/>
                    </w:rPr>
                  </w:pPr>
                </w:p>
              </w:tc>
            </w:tr>
            <w:tr w:rsidR="00F67A55" w14:paraId="1346B84A" w14:textId="77777777" w:rsidTr="00C72B7D">
              <w:trPr>
                <w:trHeight w:val="399"/>
              </w:trPr>
              <w:tc>
                <w:tcPr>
                  <w:tcW w:w="10341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26BBF22F" w14:textId="77777777" w:rsidR="00F67A55" w:rsidRDefault="00F67A55" w:rsidP="00F67A55">
                  <w:pPr>
                    <w:jc w:val="both"/>
                    <w:rPr>
                      <w:rFonts w:eastAsia="Times New Roman" w:cs="Times New Roman"/>
                      <w:b/>
                      <w:color w:val="000000"/>
                      <w:lang w:eastAsia="pt-BR"/>
                    </w:rPr>
                  </w:pPr>
                </w:p>
              </w:tc>
            </w:tr>
          </w:tbl>
          <w:p w14:paraId="1AA01C73" w14:textId="53EB3EA5" w:rsidR="00F67A55" w:rsidRPr="00F67A55" w:rsidRDefault="00F67A55" w:rsidP="00F67A55">
            <w:pPr>
              <w:spacing w:after="240"/>
              <w:jc w:val="both"/>
              <w:rPr>
                <w:color w:val="FFFFFF" w:themeColor="background1"/>
                <w:sz w:val="6"/>
                <w:szCs w:val="6"/>
              </w:rPr>
            </w:pPr>
            <w:r w:rsidRPr="00F67A55">
              <w:rPr>
                <w:color w:val="FFFFFF" w:themeColor="background1"/>
                <w:sz w:val="6"/>
                <w:szCs w:val="6"/>
              </w:rPr>
              <w:t>.</w:t>
            </w:r>
          </w:p>
        </w:tc>
      </w:tr>
      <w:tr w:rsidR="00EC3280" w14:paraId="5377A8DE" w14:textId="77777777" w:rsidTr="00245672">
        <w:trPr>
          <w:trHeight w:val="2375"/>
        </w:trPr>
        <w:tc>
          <w:tcPr>
            <w:tcW w:w="1057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33C2DE" w14:textId="77777777" w:rsidR="00E915AB" w:rsidRDefault="00E915AB" w:rsidP="00E915AB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  <w:p w14:paraId="01C7A0BC" w14:textId="77777777" w:rsidR="00E915AB" w:rsidRDefault="00E915AB" w:rsidP="00E915AB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 xml:space="preserve">ORIENTAÇÃO PARA ENVIO DE FOTOS E VIDEOS: </w:t>
            </w:r>
          </w:p>
          <w:p w14:paraId="626DF6DB" w14:textId="77777777" w:rsidR="00E915AB" w:rsidRPr="00EC3280" w:rsidRDefault="00E915AB" w:rsidP="00E915AB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  <w:p w14:paraId="45511AA3" w14:textId="3130AF46" w:rsidR="00F238E5" w:rsidRPr="001D4853" w:rsidRDefault="00E915AB" w:rsidP="00E915AB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As fotos serão parte integrante do Certificado de Registro Genealógico. </w:t>
            </w:r>
            <w:r w:rsidRPr="004F1E96">
              <w:rPr>
                <w:rFonts w:ascii="Calibri" w:eastAsia="Times New Roman" w:hAnsi="Calibri" w:cs="Times New Roman"/>
                <w:color w:val="000000"/>
                <w:lang w:eastAsia="pt-BR"/>
              </w:rPr>
              <w:t>Enviar p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elo e-mail </w:t>
            </w:r>
            <w:hyperlink r:id="rId8" w:history="1">
              <w:r w:rsidR="003864EC" w:rsidRPr="00827F88">
                <w:rPr>
                  <w:rStyle w:val="Hyperlink"/>
                  <w:rFonts w:ascii="Calibri" w:eastAsia="Times New Roman" w:hAnsi="Calibri" w:cs="Times New Roman"/>
                  <w:lang w:eastAsia="pt-BR"/>
                </w:rPr>
                <w:t>registropersamarchador@gmail.com</w:t>
              </w:r>
            </w:hyperlink>
            <w:r w:rsidR="001D485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, 6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fotos, sendo uma de um lado do corpo, outra do outro lado do corpo, ou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tra de frente mostrando as particularidades de sinais na cabeça, outra mostrando a dentição para avaliação da idade aproximada</w:t>
            </w:r>
            <w:r w:rsidR="001D4853">
              <w:rPr>
                <w:rFonts w:ascii="Calibri" w:eastAsia="Times New Roman" w:hAnsi="Calibri" w:cs="Times New Roman"/>
                <w:color w:val="000000"/>
                <w:lang w:eastAsia="pt-B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1D4853">
              <w:rPr>
                <w:rFonts w:ascii="Calibri" w:eastAsia="Times New Roman" w:hAnsi="Calibri" w:cs="Times New Roman"/>
                <w:color w:val="000000"/>
                <w:lang w:eastAsia="pt-BR"/>
              </w:rPr>
              <w:t>e duas outras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mostrando a medição a altura</w:t>
            </w:r>
            <w:r w:rsidR="001D485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cernelha e altura da garupa.  Os videos de cavalos montados </w:t>
            </w:r>
            <w:r>
              <w:t>devem ser de curta duração, máximo de um minuto, sendo 1 de perfil, outro por detrás e outro de frente, animal montado, conduzido em equitação sem pressão de rédea.</w:t>
            </w:r>
            <w:r w:rsidR="001D4853">
              <w:t xml:space="preserve"> Os videos das éguas podem ser montadas ou marchando soltas, ou puxadas no cabresto. </w:t>
            </w:r>
          </w:p>
        </w:tc>
      </w:tr>
      <w:tr w:rsidR="00EC3280" w14:paraId="4E541B2C" w14:textId="77777777" w:rsidTr="00245672">
        <w:trPr>
          <w:trHeight w:val="1587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30963BB2" w14:textId="77777777" w:rsidR="00EC3280" w:rsidRPr="00EC3280" w:rsidRDefault="00EC3280" w:rsidP="004F1E96">
            <w:pPr>
              <w:jc w:val="both"/>
              <w:rPr>
                <w:color w:val="FFFFFF" w:themeColor="background1"/>
                <w:sz w:val="2"/>
                <w:szCs w:val="2"/>
              </w:rPr>
            </w:pPr>
            <w:r w:rsidRPr="00EC3280">
              <w:rPr>
                <w:noProof/>
                <w:color w:val="FFFFFF" w:themeColor="background1"/>
                <w:sz w:val="2"/>
                <w:szCs w:val="2"/>
                <w:lang w:eastAsia="pt-BR"/>
              </w:rPr>
              <w:drawing>
                <wp:anchor distT="0" distB="0" distL="114300" distR="114300" simplePos="0" relativeHeight="251657728" behindDoc="0" locked="0" layoutInCell="1" allowOverlap="1" wp14:anchorId="0C636241" wp14:editId="5BBD1FD8">
                  <wp:simplePos x="0" y="0"/>
                  <wp:positionH relativeFrom="column">
                    <wp:posOffset>85065</wp:posOffset>
                  </wp:positionH>
                  <wp:positionV relativeFrom="paragraph">
                    <wp:posOffset>2515</wp:posOffset>
                  </wp:positionV>
                  <wp:extent cx="944981" cy="746150"/>
                  <wp:effectExtent l="19050" t="0" r="7519" b="0"/>
                  <wp:wrapSquare wrapText="bothSides"/>
                  <wp:docPr id="3" name="Image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3" descr="logo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981" cy="7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3280">
              <w:rPr>
                <w:color w:val="FFFFFF" w:themeColor="background1"/>
                <w:sz w:val="2"/>
                <w:szCs w:val="2"/>
              </w:rPr>
              <w:t>.</w:t>
            </w:r>
          </w:p>
        </w:tc>
        <w:tc>
          <w:tcPr>
            <w:tcW w:w="8763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E7CD67C" w14:textId="77777777" w:rsidR="00EC3280" w:rsidRDefault="00EC3280" w:rsidP="00EC32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F1E9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ASSOCIAÇAO DO CAVALO PERSA MARCHADOR BRASILEIRO</w:t>
            </w:r>
          </w:p>
          <w:p w14:paraId="663D1D13" w14:textId="77777777" w:rsidR="00245672" w:rsidRDefault="00245672" w:rsidP="00EC3280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14:paraId="51914D6C" w14:textId="00A7C8C4" w:rsidR="00EC3280" w:rsidRPr="00F20B3C" w:rsidRDefault="00F20B3C" w:rsidP="00EC3280">
            <w:pPr>
              <w:jc w:val="center"/>
              <w:rPr>
                <w:u w:val="single"/>
              </w:rPr>
            </w:pPr>
            <w:r w:rsidRPr="004F1E96">
              <w:rPr>
                <w:rFonts w:ascii="Calibri" w:eastAsia="Times New Roman" w:hAnsi="Calibri" w:cs="Times New Roman"/>
                <w:color w:val="000000"/>
                <w:lang w:eastAsia="pt-BR"/>
              </w:rPr>
              <w:t>Rua Caetés, 201-A , Centro - Rubim/MG  CEP-39950-000</w:t>
            </w:r>
            <w:r w:rsidRPr="004F1E96">
              <w:rPr>
                <w:rFonts w:ascii="Calibri" w:eastAsia="Times New Roman" w:hAnsi="Calibri" w:cs="Times New Roman"/>
                <w:color w:val="000000"/>
                <w:lang w:eastAsia="pt-BR"/>
              </w:rPr>
              <w:br/>
              <w:t>Fone: (33) 98851-7644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 </w:t>
            </w:r>
            <w:r w:rsidRPr="00137A8B">
              <w:rPr>
                <w:rFonts w:cs="Arial"/>
                <w:color w:val="222222"/>
                <w:shd w:val="clear" w:color="auto" w:fill="FFFFFF"/>
              </w:rPr>
              <w:t>Hugo Pan</w:t>
            </w:r>
            <w:r w:rsidR="00D50C29">
              <w:rPr>
                <w:rFonts w:cs="Arial"/>
                <w:color w:val="222222"/>
                <w:shd w:val="clear" w:color="auto" w:fill="FFFFFF"/>
              </w:rPr>
              <w:t xml:space="preserve"> – E-mail: persamarchador@gmail.com</w:t>
            </w:r>
          </w:p>
        </w:tc>
      </w:tr>
    </w:tbl>
    <w:p w14:paraId="0BA35941" w14:textId="77777777" w:rsidR="004F1E96" w:rsidRPr="00245672" w:rsidRDefault="004F1E96" w:rsidP="00EC3280">
      <w:pPr>
        <w:jc w:val="both"/>
        <w:rPr>
          <w:sz w:val="2"/>
          <w:szCs w:val="2"/>
        </w:rPr>
      </w:pPr>
    </w:p>
    <w:sectPr w:rsidR="004F1E96" w:rsidRPr="00245672" w:rsidSect="004F1E96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07BBD" w14:textId="77777777" w:rsidR="00423949" w:rsidRDefault="00423949" w:rsidP="004D10E3">
      <w:pPr>
        <w:spacing w:after="0" w:line="240" w:lineRule="auto"/>
      </w:pPr>
      <w:r>
        <w:separator/>
      </w:r>
    </w:p>
  </w:endnote>
  <w:endnote w:type="continuationSeparator" w:id="0">
    <w:p w14:paraId="36D383BC" w14:textId="77777777" w:rsidR="00423949" w:rsidRDefault="00423949" w:rsidP="004D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6FB74" w14:textId="77777777" w:rsidR="00423949" w:rsidRDefault="00423949" w:rsidP="004D10E3">
      <w:pPr>
        <w:spacing w:after="0" w:line="240" w:lineRule="auto"/>
      </w:pPr>
      <w:r>
        <w:separator/>
      </w:r>
    </w:p>
  </w:footnote>
  <w:footnote w:type="continuationSeparator" w:id="0">
    <w:p w14:paraId="12D3AE96" w14:textId="77777777" w:rsidR="00423949" w:rsidRDefault="00423949" w:rsidP="004D1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538"/>
    <w:rsid w:val="001048BE"/>
    <w:rsid w:val="00140089"/>
    <w:rsid w:val="001814EF"/>
    <w:rsid w:val="001D4853"/>
    <w:rsid w:val="00216B25"/>
    <w:rsid w:val="00245672"/>
    <w:rsid w:val="002C3DDD"/>
    <w:rsid w:val="002F7981"/>
    <w:rsid w:val="003864EC"/>
    <w:rsid w:val="003A2B3A"/>
    <w:rsid w:val="00423949"/>
    <w:rsid w:val="004442E6"/>
    <w:rsid w:val="00446724"/>
    <w:rsid w:val="00494088"/>
    <w:rsid w:val="004D10E3"/>
    <w:rsid w:val="004D7E5A"/>
    <w:rsid w:val="004E3E0C"/>
    <w:rsid w:val="004F1E96"/>
    <w:rsid w:val="005539EE"/>
    <w:rsid w:val="005F76C7"/>
    <w:rsid w:val="00841613"/>
    <w:rsid w:val="00965DA0"/>
    <w:rsid w:val="00A86A30"/>
    <w:rsid w:val="00B409BB"/>
    <w:rsid w:val="00B80538"/>
    <w:rsid w:val="00C03238"/>
    <w:rsid w:val="00CD35F1"/>
    <w:rsid w:val="00CD5E0A"/>
    <w:rsid w:val="00D240D9"/>
    <w:rsid w:val="00D50C29"/>
    <w:rsid w:val="00D64F7F"/>
    <w:rsid w:val="00D933B7"/>
    <w:rsid w:val="00E319B5"/>
    <w:rsid w:val="00E81F90"/>
    <w:rsid w:val="00E915AB"/>
    <w:rsid w:val="00EC3280"/>
    <w:rsid w:val="00F20B3C"/>
    <w:rsid w:val="00F238E5"/>
    <w:rsid w:val="00F41E28"/>
    <w:rsid w:val="00F50EB5"/>
    <w:rsid w:val="00F66785"/>
    <w:rsid w:val="00F67A55"/>
    <w:rsid w:val="00F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0AD2AB8"/>
  <w15:docId w15:val="{596F370C-4ECA-4AE4-AA15-170EC6A1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9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F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4D1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D10E3"/>
  </w:style>
  <w:style w:type="paragraph" w:styleId="Rodap">
    <w:name w:val="footer"/>
    <w:basedOn w:val="Normal"/>
    <w:link w:val="RodapChar"/>
    <w:uiPriority w:val="99"/>
    <w:semiHidden/>
    <w:unhideWhenUsed/>
    <w:rsid w:val="004D1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D10E3"/>
  </w:style>
  <w:style w:type="paragraph" w:styleId="Textodebalo">
    <w:name w:val="Balloon Text"/>
    <w:basedOn w:val="Normal"/>
    <w:link w:val="TextodebaloChar"/>
    <w:uiPriority w:val="99"/>
    <w:semiHidden/>
    <w:unhideWhenUsed/>
    <w:rsid w:val="00F4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1E2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485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D4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9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opersamarchado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B0431-4FD3-44B6-9019-2DE44938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6596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DELL</cp:lastModifiedBy>
  <cp:revision>25</cp:revision>
  <dcterms:created xsi:type="dcterms:W3CDTF">2020-01-08T15:04:00Z</dcterms:created>
  <dcterms:modified xsi:type="dcterms:W3CDTF">2021-09-01T00:55:00Z</dcterms:modified>
</cp:coreProperties>
</file>